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4F" w:rsidRPr="0021504F" w:rsidRDefault="0021504F" w:rsidP="0021504F">
      <w:pPr>
        <w:jc w:val="center"/>
      </w:pPr>
      <w:r w:rsidRPr="0021504F">
        <w:t>Členská schůze družstva DOMOV, Lidového bytového družstva v Moravské Ostravě</w:t>
      </w:r>
    </w:p>
    <w:p w:rsidR="0021504F" w:rsidRPr="0021504F" w:rsidRDefault="0021504F" w:rsidP="0021504F">
      <w:pPr>
        <w:jc w:val="center"/>
        <w:rPr>
          <w:b/>
          <w:u w:val="single"/>
        </w:rPr>
      </w:pPr>
      <w:r w:rsidRPr="0021504F">
        <w:t>konaná dne 27. 06. 2018</w:t>
      </w:r>
    </w:p>
    <w:p w:rsidR="0021504F" w:rsidRPr="0021504F" w:rsidRDefault="0021504F">
      <w:pPr>
        <w:rPr>
          <w:rFonts w:asciiTheme="minorHAnsi" w:hAnsiTheme="minorHAnsi"/>
        </w:rPr>
      </w:pPr>
    </w:p>
    <w:p w:rsidR="0021504F" w:rsidRPr="0021504F" w:rsidRDefault="0021504F" w:rsidP="0021504F">
      <w:pPr>
        <w:jc w:val="both"/>
        <w:rPr>
          <w:rFonts w:asciiTheme="minorHAnsi" w:hAnsiTheme="minorHAnsi" w:cs="Times New Roman"/>
          <w:b/>
          <w:caps/>
          <w:sz w:val="28"/>
          <w:szCs w:val="28"/>
          <w:u w:val="single"/>
        </w:rPr>
      </w:pP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11.</w:t>
      </w: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ab/>
        <w:t xml:space="preserve">Právní a ekonomický rozbor převedení družstevních </w:t>
      </w:r>
      <w:proofErr w:type="gramStart"/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 xml:space="preserve">bytů </w:t>
      </w:r>
      <w:r w:rsidR="0037739D">
        <w:rPr>
          <w:rFonts w:asciiTheme="minorHAnsi" w:hAnsiTheme="minorHAnsi" w:cs="Times New Roman"/>
          <w:b/>
          <w:caps/>
          <w:sz w:val="28"/>
          <w:szCs w:val="28"/>
          <w:u w:val="single"/>
        </w:rPr>
        <w:t xml:space="preserve">    </w:t>
      </w: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do</w:t>
      </w:r>
      <w:proofErr w:type="gramEnd"/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 xml:space="preserve"> osobního vlastnictví 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  <w:b/>
          <w:caps/>
          <w:sz w:val="28"/>
          <w:szCs w:val="28"/>
          <w:u w:val="single"/>
        </w:rPr>
      </w:pP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a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  <w:b/>
          <w:caps/>
          <w:sz w:val="28"/>
          <w:szCs w:val="28"/>
          <w:u w:val="single"/>
        </w:rPr>
      </w:pP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12.</w:t>
      </w: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ab/>
        <w:t>Řešení nebytových prostor v souvislosti s převedením družstevní</w:t>
      </w: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ch bytů do osobního vlastnictví</w:t>
      </w:r>
    </w:p>
    <w:p w:rsidR="0021504F" w:rsidRPr="0021504F" w:rsidRDefault="0021504F" w:rsidP="0021504F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1504F">
        <w:rPr>
          <w:rFonts w:cs="Times New Roman"/>
        </w:rPr>
        <w:t>Př</w:t>
      </w:r>
      <w:r w:rsidRPr="0021504F">
        <w:rPr>
          <w:rFonts w:cs="Times New Roman"/>
        </w:rPr>
        <w:t>i</w:t>
      </w:r>
      <w:r w:rsidRPr="0021504F">
        <w:rPr>
          <w:rFonts w:cs="Times New Roman"/>
        </w:rPr>
        <w:t xml:space="preserve"> vytyčování jednotlivých bytových jednotek a společných částí domů př</w:t>
      </w:r>
      <w:r w:rsidRPr="0021504F">
        <w:rPr>
          <w:rFonts w:cs="Times New Roman"/>
        </w:rPr>
        <w:t>i</w:t>
      </w:r>
      <w:r w:rsidRPr="0021504F">
        <w:rPr>
          <w:rFonts w:cs="Times New Roman"/>
        </w:rPr>
        <w:t xml:space="preserve"> převodu do osobního vlastnictví byly uzavřeny smlouvy o smlouvě budoucí. </w:t>
      </w:r>
    </w:p>
    <w:p w:rsidR="0021504F" w:rsidRPr="0021504F" w:rsidRDefault="0021504F" w:rsidP="0021504F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1504F">
        <w:rPr>
          <w:rFonts w:cs="Times New Roman"/>
        </w:rPr>
        <w:t xml:space="preserve">Tato smlouva ukládá povinnost převést do určitého data příslušnou bytovou jednotku do osobního vlastnictví. </w:t>
      </w:r>
    </w:p>
    <w:p w:rsidR="0021504F" w:rsidRPr="0021504F" w:rsidRDefault="0021504F" w:rsidP="0021504F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1504F">
        <w:rPr>
          <w:rFonts w:cs="Times New Roman"/>
        </w:rPr>
        <w:t xml:space="preserve">Jelikož bývá pravidlem, že tato smlouva je již součástí budoucí smlouvy a v případě BD takto učiněno nebylo, je velice sporné vymáhání tohoto závazku. </w:t>
      </w:r>
    </w:p>
    <w:p w:rsidR="0021504F" w:rsidRPr="0021504F" w:rsidRDefault="0021504F" w:rsidP="0021504F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1504F">
        <w:rPr>
          <w:rFonts w:cs="Times New Roman"/>
        </w:rPr>
        <w:t xml:space="preserve">Pokud je ve smlouvě odkaz na eventuální dodatky ke smlouvě. Pokud družstevníci vysloví nový názor, že bytové jednotky převádět nechtějí, bude nutné tento názor respektovat. </w:t>
      </w:r>
    </w:p>
    <w:p w:rsidR="0021504F" w:rsidRPr="0021504F" w:rsidRDefault="0021504F" w:rsidP="0021504F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1504F">
        <w:rPr>
          <w:rFonts w:cs="Times New Roman"/>
        </w:rPr>
        <w:t xml:space="preserve">Po uplynutí doby určené k převodu bytových jednotek do osobního vlastnictví bude nutné stanovit nové podmínky k těmto převodům. </w:t>
      </w:r>
    </w:p>
    <w:p w:rsidR="0021504F" w:rsidRPr="0021504F" w:rsidRDefault="0021504F" w:rsidP="0021504F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1504F">
        <w:rPr>
          <w:rFonts w:cs="Times New Roman"/>
        </w:rPr>
        <w:t xml:space="preserve">K tomuto se váže i problematika nebytových prostor, v nynější situaci při převodu družstevník zanechává veškerá aktiva v BD. Převádí se jen bytová jednotka a podíl na společných částech domu a pozemku. S převodem zaniká členství v BD. </w:t>
      </w:r>
    </w:p>
    <w:p w:rsidR="0021504F" w:rsidRPr="0021504F" w:rsidRDefault="0021504F" w:rsidP="0021504F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1504F">
        <w:rPr>
          <w:rFonts w:cs="Times New Roman"/>
        </w:rPr>
        <w:t>Tyto podmínky, je možno při budoucích převodech po uplynutí data ve smlouvách o smlouvách budoucích změnit.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</w:p>
    <w:p w:rsidR="0021504F" w:rsidRPr="0021504F" w:rsidRDefault="0021504F" w:rsidP="0021504F">
      <w:pPr>
        <w:jc w:val="both"/>
        <w:rPr>
          <w:rFonts w:asciiTheme="minorHAnsi" w:hAnsiTheme="minorHAnsi" w:cs="Times New Roman"/>
          <w:b/>
          <w:caps/>
          <w:sz w:val="28"/>
          <w:szCs w:val="28"/>
          <w:u w:val="single"/>
        </w:rPr>
      </w:pP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1</w:t>
      </w: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3</w:t>
      </w:r>
      <w:r w:rsidRPr="0021504F">
        <w:rPr>
          <w:rFonts w:asciiTheme="minorHAnsi" w:hAnsiTheme="minorHAnsi" w:cs="Times New Roman"/>
          <w:b/>
          <w:caps/>
          <w:sz w:val="28"/>
          <w:szCs w:val="28"/>
          <w:u w:val="single"/>
        </w:rPr>
        <w:t>. Návrh úspory nákladů družstva DOMOV po další období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  <w:caps/>
        </w:rPr>
        <w:t>T</w:t>
      </w:r>
      <w:r w:rsidRPr="0021504F">
        <w:rPr>
          <w:rFonts w:asciiTheme="minorHAnsi" w:hAnsiTheme="minorHAnsi" w:cs="Times New Roman"/>
        </w:rPr>
        <w:t xml:space="preserve">ento návrh úspor je prezentován s možnou volbou firmy LAER – správa domů do funkce předsedy BD. Tato volba umožnuje postoupit při převodu správy BD o další krok a tím vytvořit podmínky po ušetření nákladů BD. Plně si uvědomuji, že tento krok nese spoustu otázek a pochybností od družstevníků. Ty nejpodstatnější se pokusím zodpovědět. 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t>1.</w:t>
      </w:r>
      <w:r w:rsidRPr="0021504F">
        <w:rPr>
          <w:rFonts w:asciiTheme="minorHAnsi" w:hAnsiTheme="minorHAnsi" w:cs="Times New Roman"/>
        </w:rPr>
        <w:tab/>
        <w:t xml:space="preserve">Dojde ke změně stanov bytového družstva v tom smyslu, že členem se nově může stát i právnická osoba, tato výjimka bude vytvořena pouze na omezenou dobu., </w:t>
      </w:r>
      <w:r w:rsidRPr="0021504F">
        <w:rPr>
          <w:rFonts w:asciiTheme="minorHAnsi" w:hAnsiTheme="minorHAnsi" w:cs="Times New Roman"/>
        </w:rPr>
        <w:t>k</w:t>
      </w:r>
      <w:r w:rsidRPr="0021504F">
        <w:rPr>
          <w:rFonts w:asciiTheme="minorHAnsi" w:hAnsiTheme="minorHAnsi" w:cs="Times New Roman"/>
        </w:rPr>
        <w:t>dy bude firma LAER – správa domů, s.r.o. předsedou bytového družstva. Po odvolání firmy LAER z pozice předsedy</w:t>
      </w:r>
      <w:bookmarkStart w:id="0" w:name="_GoBack"/>
      <w:bookmarkEnd w:id="0"/>
      <w:r w:rsidRPr="0021504F">
        <w:rPr>
          <w:rFonts w:asciiTheme="minorHAnsi" w:hAnsiTheme="minorHAnsi" w:cs="Times New Roman"/>
        </w:rPr>
        <w:t xml:space="preserve"> se stanovy vrá</w:t>
      </w:r>
      <w:r w:rsidRPr="0021504F">
        <w:rPr>
          <w:rFonts w:asciiTheme="minorHAnsi" w:hAnsiTheme="minorHAnsi" w:cs="Times New Roman"/>
        </w:rPr>
        <w:t>tí</w:t>
      </w:r>
      <w:r w:rsidRPr="0021504F">
        <w:rPr>
          <w:rFonts w:asciiTheme="minorHAnsi" w:hAnsiTheme="minorHAnsi" w:cs="Times New Roman"/>
        </w:rPr>
        <w:t xml:space="preserve"> k původní verzi.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t>2.</w:t>
      </w:r>
      <w:r w:rsidRPr="0021504F">
        <w:rPr>
          <w:rFonts w:asciiTheme="minorHAnsi" w:hAnsiTheme="minorHAnsi" w:cs="Times New Roman"/>
        </w:rPr>
        <w:tab/>
        <w:t>Dojde k zaplacení základního členského vkladu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t>3.</w:t>
      </w:r>
      <w:r w:rsidRPr="0021504F">
        <w:rPr>
          <w:rFonts w:asciiTheme="minorHAnsi" w:hAnsiTheme="minorHAnsi" w:cs="Times New Roman"/>
        </w:rPr>
        <w:tab/>
        <w:t>Společnost LAER – správa domů s.r.o. bude na nejbližší členské schůzi zvolena předsedou představenstva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  <w:b/>
        </w:rPr>
      </w:pPr>
      <w:r w:rsidRPr="0021504F">
        <w:rPr>
          <w:rFonts w:asciiTheme="minorHAnsi" w:hAnsiTheme="minorHAnsi" w:cs="Times New Roman"/>
        </w:rPr>
        <w:t>4.</w:t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  <w:b/>
        </w:rPr>
        <w:t xml:space="preserve">Členství společnosti LAER – správa domů s.r.o. není spojeno s právem na uzavření smlouvy o nájmu družstevního bytu, </w:t>
      </w:r>
      <w:proofErr w:type="spellStart"/>
      <w:r w:rsidRPr="0021504F">
        <w:rPr>
          <w:rFonts w:asciiTheme="minorHAnsi" w:hAnsiTheme="minorHAnsi" w:cs="Times New Roman"/>
          <w:b/>
        </w:rPr>
        <w:t>nebytu</w:t>
      </w:r>
      <w:proofErr w:type="spellEnd"/>
      <w:r w:rsidRPr="0021504F">
        <w:rPr>
          <w:rFonts w:asciiTheme="minorHAnsi" w:hAnsiTheme="minorHAnsi" w:cs="Times New Roman"/>
          <w:b/>
        </w:rPr>
        <w:t xml:space="preserve">, ani s nájmem družstevního bytu, </w:t>
      </w:r>
      <w:proofErr w:type="spellStart"/>
      <w:r w:rsidRPr="0021504F">
        <w:rPr>
          <w:rFonts w:asciiTheme="minorHAnsi" w:hAnsiTheme="minorHAnsi" w:cs="Times New Roman"/>
          <w:b/>
        </w:rPr>
        <w:t>nebytu</w:t>
      </w:r>
      <w:proofErr w:type="spellEnd"/>
      <w:r w:rsidRPr="0021504F">
        <w:rPr>
          <w:rFonts w:asciiTheme="minorHAnsi" w:hAnsiTheme="minorHAnsi" w:cs="Times New Roman"/>
          <w:b/>
        </w:rPr>
        <w:t xml:space="preserve"> či jiného prostoru ve vlastnictví bytového družstva DOMOV. 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lastRenderedPageBreak/>
        <w:t>5.</w:t>
      </w:r>
      <w:r w:rsidRPr="0021504F">
        <w:rPr>
          <w:rFonts w:asciiTheme="minorHAnsi" w:hAnsiTheme="minorHAnsi" w:cs="Times New Roman"/>
        </w:rPr>
        <w:tab/>
        <w:t>Firmě LAER – správa domů, s.r.o. nevzniknou jiné výhody s volbou do pozice předsedy BD, kromě finanční odměny schválené schůzí BD.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t xml:space="preserve">Hlavním úkolem nově zvoleného představenstva bude, opětovně plně obsadit nebytové prostory a tím zajistit dostatek finančních prostředků pro BD. Významným bodem navrhovaných změn a možností zajištění finančních prostředků je, zrušení kanceláře DOMOV, kdy činnost kanceláře by převzala firma LAER. Takto uvolněné kanceláře by sloužily k pronájmu. Při předpokládaných cenách v Ostravě, očekávejme příjem do kasy BD cca. 100 000 až 120 000 Kč za rok. Po jednotlivých jednáních s představenstvem a proběhnutí minulé schůze BD, vnímám ještě jednu hlavní otázku a tou je odměna za činnost předsedy BD. Navržená výše odměny je 9700 Kč za měsíc. 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t xml:space="preserve">Provozní nálady za rok 2017 pro BD </w:t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>900 000 Kč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t xml:space="preserve">Provozní náklady při navržených změnách </w:t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  <w:t>700 000 Kč</w:t>
      </w:r>
    </w:p>
    <w:p w:rsidR="0021504F" w:rsidRPr="0021504F" w:rsidRDefault="0021504F" w:rsidP="0021504F">
      <w:pPr>
        <w:jc w:val="both"/>
        <w:rPr>
          <w:rFonts w:asciiTheme="minorHAnsi" w:hAnsiTheme="minorHAnsi" w:cs="Times New Roman"/>
        </w:rPr>
      </w:pPr>
      <w:r w:rsidRPr="0021504F">
        <w:rPr>
          <w:rFonts w:asciiTheme="minorHAnsi" w:hAnsiTheme="minorHAnsi" w:cs="Times New Roman"/>
        </w:rPr>
        <w:t xml:space="preserve">Ušetřené prostředky </w:t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</w:r>
      <w:r w:rsidRPr="0021504F">
        <w:rPr>
          <w:rFonts w:asciiTheme="minorHAnsi" w:hAnsiTheme="minorHAnsi" w:cs="Times New Roman"/>
        </w:rPr>
        <w:tab/>
        <w:t>200 000 Kč</w:t>
      </w:r>
    </w:p>
    <w:p w:rsidR="0021504F" w:rsidRDefault="0021504F" w:rsidP="00215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04F" w:rsidRPr="002D6FD6" w:rsidRDefault="0021504F" w:rsidP="0021504F">
      <w:pPr>
        <w:jc w:val="both"/>
        <w:rPr>
          <w:b/>
          <w:sz w:val="28"/>
          <w:szCs w:val="28"/>
          <w:u w:val="single"/>
        </w:rPr>
      </w:pPr>
      <w:r w:rsidRPr="002D6FD6">
        <w:rPr>
          <w:b/>
          <w:sz w:val="28"/>
          <w:szCs w:val="28"/>
          <w:u w:val="single"/>
        </w:rPr>
        <w:t>14. NÁVRH ÚPRAV STANOV DRUŽSTVA</w:t>
      </w:r>
      <w:r w:rsidRPr="002D6FD6">
        <w:rPr>
          <w:b/>
          <w:sz w:val="28"/>
          <w:szCs w:val="28"/>
          <w:u w:val="single"/>
        </w:rPr>
        <w:t xml:space="preserve"> DOMOV</w:t>
      </w:r>
    </w:p>
    <w:p w:rsidR="0021504F" w:rsidRPr="0021504F" w:rsidRDefault="0021504F" w:rsidP="0021504F">
      <w:pPr>
        <w:jc w:val="both"/>
      </w:pPr>
      <w:r w:rsidRPr="0021504F">
        <w:t>Nová znění:</w:t>
      </w:r>
    </w:p>
    <w:p w:rsidR="0021504F" w:rsidRPr="0021504F" w:rsidRDefault="0021504F" w:rsidP="0021504F">
      <w:pPr>
        <w:jc w:val="both"/>
      </w:pPr>
      <w:r w:rsidRPr="0021504F">
        <w:t>Čl. 14 odst. 1:</w:t>
      </w:r>
    </w:p>
    <w:p w:rsidR="0021504F" w:rsidRPr="0021504F" w:rsidRDefault="0021504F" w:rsidP="0021504F">
      <w:pPr>
        <w:jc w:val="both"/>
      </w:pPr>
      <w:r w:rsidRPr="0021504F">
        <w:t>Členem bytového družstva může být právnická osoba se sídlem na území ČR nebo zletilá fyzická osoba mající trvalý pobyt v ČR, které za podmínek určených těmito stanovami vznikne dnem vzniku členství právo na uzavření smlouvy o nájmu družstevního bytu, nebo právo nájmu družstevního bytu. Toto ustanovení se použije, nestanoví-li závazné ustanovení práva EU nebo zákona České republiky jinak.</w:t>
      </w:r>
    </w:p>
    <w:p w:rsidR="0021504F" w:rsidRPr="0021504F" w:rsidRDefault="0021504F" w:rsidP="0021504F">
      <w:pPr>
        <w:jc w:val="both"/>
      </w:pPr>
      <w:r w:rsidRPr="0021504F">
        <w:t>Čl. 15 odst. 1 písm. b)</w:t>
      </w:r>
    </w:p>
    <w:p w:rsidR="0021504F" w:rsidRPr="0021504F" w:rsidRDefault="0021504F" w:rsidP="0021504F">
      <w:pPr>
        <w:jc w:val="both"/>
      </w:pPr>
      <w:r w:rsidRPr="0021504F">
        <w:t>Jméno nebo název (firmu) a bydliště nebo sídlo uchazeče o členství</w:t>
      </w:r>
    </w:p>
    <w:p w:rsidR="0021504F" w:rsidRPr="0021504F" w:rsidRDefault="0021504F" w:rsidP="0021504F">
      <w:pPr>
        <w:jc w:val="both"/>
      </w:pPr>
      <w:r w:rsidRPr="0021504F">
        <w:t>Čl. 16 odst. 2 písm. a)</w:t>
      </w:r>
    </w:p>
    <w:p w:rsidR="0021504F" w:rsidRPr="0021504F" w:rsidRDefault="0021504F" w:rsidP="0021504F">
      <w:pPr>
        <w:jc w:val="both"/>
      </w:pPr>
      <w:r w:rsidRPr="0021504F">
        <w:t>Jméno nebo název (firma) a bydliště nebo sídlo, s výslovným uvedením adresy pro doručování členovi, má-li být doručováno na jinou adresu, než je bydliště nebo sídla člena</w:t>
      </w:r>
    </w:p>
    <w:p w:rsidR="0021504F" w:rsidRPr="0021504F" w:rsidRDefault="0021504F" w:rsidP="0021504F">
      <w:pPr>
        <w:jc w:val="both"/>
      </w:pPr>
      <w:r w:rsidRPr="0021504F">
        <w:t>Čl. 50 odst. 2</w:t>
      </w:r>
    </w:p>
    <w:p w:rsidR="0021504F" w:rsidRPr="0021504F" w:rsidRDefault="0021504F" w:rsidP="0021504F">
      <w:pPr>
        <w:jc w:val="both"/>
      </w:pPr>
      <w:r w:rsidRPr="0021504F">
        <w:t>Fyzická osoba, která je členem voleného orgánu nebo fyzická osoba, která zastupuje právnickou osobu, která je členem voleného orgánu, musí dosáhnout věku 18 let, musí být plně způsobilá k právnímu jednání, musí být bezúhonná ve smyslu zákona o živnostenském podnikání a u níž nenastala skutečnost, jež je překážkou provozování živnosti podle zákona o živnostenském podnikání.</w:t>
      </w:r>
    </w:p>
    <w:p w:rsidR="0021504F" w:rsidRDefault="0021504F" w:rsidP="0021504F">
      <w:pPr>
        <w:rPr>
          <w:rFonts w:ascii="Times New Roman" w:hAnsi="Times New Roman" w:cs="Times New Roman"/>
        </w:rPr>
      </w:pPr>
    </w:p>
    <w:p w:rsidR="002D6FD6" w:rsidRPr="0021504F" w:rsidRDefault="002D6FD6" w:rsidP="0021504F">
      <w:pPr>
        <w:rPr>
          <w:rFonts w:ascii="Times New Roman" w:hAnsi="Times New Roman" w:cs="Times New Roman"/>
        </w:rPr>
      </w:pPr>
    </w:p>
    <w:p w:rsidR="0021504F" w:rsidRDefault="002D6FD6">
      <w:r>
        <w:t>Zpracoval: Ing. Artur Volek</w:t>
      </w:r>
    </w:p>
    <w:p w:rsidR="002D6FD6" w:rsidRPr="0021504F" w:rsidRDefault="002D6FD6">
      <w:r>
        <w:t xml:space="preserve">V Ostravě </w:t>
      </w:r>
      <w:proofErr w:type="gramStart"/>
      <w:r>
        <w:t>07.06.2018</w:t>
      </w:r>
      <w:proofErr w:type="gramEnd"/>
    </w:p>
    <w:sectPr w:rsidR="002D6FD6" w:rsidRPr="0021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0AAD"/>
    <w:multiLevelType w:val="hybridMultilevel"/>
    <w:tmpl w:val="A34055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4F"/>
    <w:rsid w:val="0021504F"/>
    <w:rsid w:val="002D6FD6"/>
    <w:rsid w:val="0037739D"/>
    <w:rsid w:val="007F070B"/>
    <w:rsid w:val="008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04F"/>
    <w:pPr>
      <w:suppressAutoHyphens/>
      <w:spacing w:after="160" w:line="259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4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04F"/>
    <w:pPr>
      <w:suppressAutoHyphens/>
      <w:spacing w:after="160" w:line="259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4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Nohavicova</dc:creator>
  <cp:lastModifiedBy>Nohavicova</cp:lastModifiedBy>
  <cp:revision>3</cp:revision>
  <dcterms:created xsi:type="dcterms:W3CDTF">2018-06-11T08:46:00Z</dcterms:created>
  <dcterms:modified xsi:type="dcterms:W3CDTF">2018-06-11T09:24:00Z</dcterms:modified>
</cp:coreProperties>
</file>